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2229" w:rsidRDefault="001B2229">
      <w:r w:rsidRPr="00223BF4">
        <w:rPr>
          <w:b/>
          <w:bCs/>
          <w:u w:val="single"/>
        </w:rPr>
        <w:t>Věc:</w:t>
      </w:r>
      <w:r>
        <w:t xml:space="preserve"> </w:t>
      </w:r>
      <w:r>
        <w:tab/>
      </w:r>
      <w:r>
        <w:tab/>
      </w:r>
      <w:r w:rsidRPr="000548AF">
        <w:rPr>
          <w:b/>
          <w:bCs/>
        </w:rPr>
        <w:t>PROTEST</w:t>
      </w:r>
    </w:p>
    <w:p w:rsidR="001B2229" w:rsidRDefault="001B2229" w:rsidP="00C067E1">
      <w:r w:rsidRPr="00223BF4">
        <w:rPr>
          <w:b/>
          <w:bCs/>
          <w:u w:val="single"/>
        </w:rPr>
        <w:t>Komu:</w:t>
      </w:r>
      <w:r>
        <w:t xml:space="preserve"> </w:t>
      </w:r>
      <w:r>
        <w:tab/>
      </w:r>
      <w:r>
        <w:tab/>
        <w:t>OFS v Berouně (Sportovně technická komise)</w:t>
      </w:r>
    </w:p>
    <w:p w:rsidR="001B2229" w:rsidRDefault="001B2229">
      <w:r w:rsidRPr="00D51E7D">
        <w:rPr>
          <w:b/>
          <w:bCs/>
          <w:u w:val="single"/>
        </w:rPr>
        <w:t>Kdo:</w:t>
      </w:r>
      <w:r>
        <w:t xml:space="preserve"> </w:t>
      </w:r>
      <w:r>
        <w:tab/>
      </w:r>
      <w:r>
        <w:tab/>
        <w:t>TJ Čechie Nový Jáchymov, číslo oddílu 202032</w:t>
      </w:r>
    </w:p>
    <w:p w:rsidR="001B2229" w:rsidRDefault="001B2229" w:rsidP="00D41A10">
      <w:r w:rsidRPr="00D41A10">
        <w:rPr>
          <w:b/>
          <w:bCs/>
          <w:u w:val="single"/>
        </w:rPr>
        <w:t>Proti komu:</w:t>
      </w:r>
      <w:r>
        <w:t xml:space="preserve"> </w:t>
      </w:r>
      <w:r>
        <w:tab/>
        <w:t>Jakub Slabý - rozhodčí OFS Beroun</w:t>
      </w:r>
    </w:p>
    <w:p w:rsidR="001B2229" w:rsidRDefault="001B2229">
      <w:r w:rsidRPr="003B6DB8">
        <w:rPr>
          <w:b/>
          <w:bCs/>
          <w:u w:val="single"/>
        </w:rPr>
        <w:t>Utkání:</w:t>
      </w:r>
      <w:r>
        <w:t xml:space="preserve"> </w:t>
      </w:r>
      <w:r>
        <w:tab/>
        <w:t>č. 1205 – VČS Tmaň vers. Čechie Nový Jáchymov (12.11. 2011)</w:t>
      </w:r>
    </w:p>
    <w:p w:rsidR="001B2229" w:rsidRDefault="001B2229">
      <w:r w:rsidRPr="003B6DB8">
        <w:rPr>
          <w:b/>
          <w:bCs/>
          <w:u w:val="single"/>
        </w:rPr>
        <w:t>Důvod:</w:t>
      </w:r>
      <w:r>
        <w:t xml:space="preserve"> </w:t>
      </w:r>
      <w:r>
        <w:tab/>
      </w:r>
      <w:r>
        <w:tab/>
        <w:t>porušení pravidel fotbalu</w:t>
      </w:r>
    </w:p>
    <w:p w:rsidR="001B2229" w:rsidRDefault="001B2229">
      <w:r w:rsidRPr="00223BF4">
        <w:rPr>
          <w:b/>
          <w:bCs/>
          <w:u w:val="single"/>
        </w:rPr>
        <w:t>Dne:</w:t>
      </w:r>
      <w:r>
        <w:t xml:space="preserve"> </w:t>
      </w:r>
      <w:r>
        <w:tab/>
      </w:r>
      <w:r>
        <w:tab/>
        <w:t>14.11. 2011</w:t>
      </w:r>
    </w:p>
    <w:p w:rsidR="001B2229" w:rsidRDefault="001B2229" w:rsidP="00413D76">
      <w:r>
        <w:rPr>
          <w:b/>
          <w:bCs/>
          <w:u w:val="single"/>
        </w:rPr>
        <w:t>Kde</w:t>
      </w:r>
      <w:r w:rsidRPr="00223BF4">
        <w:rPr>
          <w:b/>
          <w:bCs/>
          <w:u w:val="single"/>
        </w:rPr>
        <w:t>:</w:t>
      </w:r>
      <w:r>
        <w:t xml:space="preserve"> </w:t>
      </w:r>
      <w:r>
        <w:tab/>
      </w:r>
      <w:r>
        <w:tab/>
        <w:t>v Novém Jáchymově</w:t>
      </w:r>
    </w:p>
    <w:p w:rsidR="001B2229" w:rsidRDefault="001B2229">
      <w:r>
        <w:t xml:space="preserve">Oddíl kopané TJ Čechie Nový Jáchymov tímto podává protest dle </w:t>
      </w:r>
      <w:r w:rsidRPr="00E840A4">
        <w:rPr>
          <w:color w:val="4F6228"/>
          <w:highlight w:val="yellow"/>
        </w:rPr>
        <w:t xml:space="preserve">článku </w:t>
      </w:r>
      <w:r w:rsidRPr="00E840A4">
        <w:rPr>
          <w:b/>
          <w:bCs/>
          <w:color w:val="4F6228"/>
          <w:highlight w:val="yellow"/>
        </w:rPr>
        <w:t>č. 75</w:t>
      </w:r>
      <w:r w:rsidRPr="00E840A4">
        <w:rPr>
          <w:color w:val="4F6228"/>
          <w:highlight w:val="yellow"/>
        </w:rPr>
        <w:t xml:space="preserve"> Souboru předpisů FAČR odst. </w:t>
      </w:r>
      <w:r w:rsidRPr="00E840A4">
        <w:rPr>
          <w:b/>
          <w:bCs/>
          <w:color w:val="4F6228"/>
          <w:highlight w:val="yellow"/>
        </w:rPr>
        <w:t xml:space="preserve">1 </w:t>
      </w:r>
      <w:r w:rsidRPr="00E840A4">
        <w:rPr>
          <w:color w:val="4F6228"/>
          <w:highlight w:val="yellow"/>
        </w:rPr>
        <w:t xml:space="preserve">písm. </w:t>
      </w:r>
      <w:r w:rsidRPr="00E840A4">
        <w:rPr>
          <w:b/>
          <w:bCs/>
          <w:color w:val="4F6228"/>
          <w:highlight w:val="yellow"/>
        </w:rPr>
        <w:t>a)</w:t>
      </w:r>
      <w:r>
        <w:t xml:space="preserve"> pro porušení pravidel fotbalu.</w:t>
      </w:r>
    </w:p>
    <w:p w:rsidR="001B2229" w:rsidRPr="00D51E7D" w:rsidRDefault="001B2229">
      <w:pPr>
        <w:rPr>
          <w:u w:val="single"/>
        </w:rPr>
      </w:pPr>
      <w:r w:rsidRPr="00D51E7D">
        <w:rPr>
          <w:u w:val="single"/>
        </w:rPr>
        <w:t>Odůvodnění protestu:</w:t>
      </w:r>
    </w:p>
    <w:p w:rsidR="001B2229" w:rsidRDefault="001B2229">
      <w:r>
        <w:t xml:space="preserve">K námitkám vzneseným naším kapitánem (Libor Spurný) do Zápisu o utkání III. třídy oddělení „A“  </w:t>
      </w:r>
      <w:r w:rsidRPr="00D51E7D">
        <w:rPr>
          <w:b/>
          <w:bCs/>
        </w:rPr>
        <w:t>VČS Tmaň – Čechie Nový Jáchymov</w:t>
      </w:r>
      <w:r>
        <w:t xml:space="preserve"> (12. kolo – číslo utkání 1205) dne 12. listopadu 2011 předkládáme </w:t>
      </w:r>
      <w:r w:rsidRPr="00413D76">
        <w:rPr>
          <w:b/>
          <w:bCs/>
        </w:rPr>
        <w:t>PROTEST</w:t>
      </w:r>
      <w:r>
        <w:t xml:space="preserve">  proti předčasnému ukončení utkání rozhodčím Jakubem Slabým.</w:t>
      </w:r>
    </w:p>
    <w:p w:rsidR="001B2229" w:rsidRDefault="001B2229">
      <w:r>
        <w:t>níže viz Pravidla fotbalu FAČR – platná od 1.7. 2011</w:t>
      </w:r>
    </w:p>
    <w:p w:rsidR="001B2229" w:rsidRPr="001D65B0" w:rsidRDefault="001B2229" w:rsidP="00E267D2">
      <w:r w:rsidRPr="00002B2C">
        <w:rPr>
          <w:b/>
          <w:bCs/>
          <w:color w:val="FF0000"/>
        </w:rPr>
        <w:t>Pravidlo 5 – ROZHODČÍ</w:t>
      </w:r>
      <w:r>
        <w:rPr>
          <w:b/>
          <w:bCs/>
        </w:rPr>
        <w:br/>
      </w:r>
      <w:r>
        <w:br/>
      </w:r>
      <w:r w:rsidRPr="006A62C4">
        <w:rPr>
          <w:color w:val="76923C"/>
          <w:highlight w:val="yellow"/>
        </w:rPr>
        <w:t xml:space="preserve">kapitola: </w:t>
      </w:r>
      <w:r w:rsidRPr="006A62C4">
        <w:rPr>
          <w:b/>
          <w:bCs/>
          <w:color w:val="76923C"/>
          <w:highlight w:val="yellow"/>
        </w:rPr>
        <w:t>Práva a povinnosti</w:t>
      </w:r>
      <w:r>
        <w:t xml:space="preserve"> </w:t>
      </w:r>
      <w:r>
        <w:br/>
      </w:r>
      <w:r w:rsidRPr="00002B2C">
        <w:rPr>
          <w:b/>
          <w:bCs/>
          <w:color w:val="FF0000"/>
        </w:rPr>
        <w:t>Rozhodčí:</w:t>
      </w:r>
      <w:r>
        <w:br/>
      </w:r>
      <w:r w:rsidRPr="006A62C4">
        <w:rPr>
          <w:color w:val="76923C"/>
          <w:highlight w:val="yellow"/>
        </w:rPr>
        <w:t xml:space="preserve">a) </w:t>
      </w:r>
      <w:r w:rsidRPr="006A62C4">
        <w:rPr>
          <w:b/>
          <w:bCs/>
          <w:color w:val="76923C"/>
          <w:highlight w:val="yellow"/>
        </w:rPr>
        <w:t>dbá</w:t>
      </w:r>
      <w:r w:rsidRPr="006A62C4">
        <w:rPr>
          <w:color w:val="76923C"/>
          <w:highlight w:val="yellow"/>
        </w:rPr>
        <w:t xml:space="preserve">, aby byla </w:t>
      </w:r>
      <w:r w:rsidRPr="006A62C4">
        <w:rPr>
          <w:b/>
          <w:bCs/>
          <w:color w:val="76923C"/>
          <w:highlight w:val="yellow"/>
          <w:u w:val="single"/>
        </w:rPr>
        <w:t>DODRŽOVÁNA</w:t>
      </w:r>
      <w:r w:rsidRPr="006A62C4">
        <w:rPr>
          <w:color w:val="76923C"/>
          <w:highlight w:val="yellow"/>
        </w:rPr>
        <w:t xml:space="preserve"> pravidla fotbalu</w:t>
      </w:r>
      <w:r>
        <w:br/>
      </w:r>
      <w:r w:rsidRPr="00413D76">
        <w:rPr>
          <w:b/>
          <w:bCs/>
        </w:rPr>
        <w:t>Stav</w:t>
      </w:r>
      <w:r w:rsidRPr="00413D76">
        <w:rPr>
          <w:b/>
          <w:bCs/>
          <w:i/>
          <w:iCs/>
        </w:rPr>
        <w:t>:</w:t>
      </w:r>
      <w:r>
        <w:rPr>
          <w:b/>
          <w:bCs/>
        </w:rPr>
        <w:t xml:space="preserve"> </w:t>
      </w:r>
      <w:r w:rsidRPr="009E096A">
        <w:t>rozhodčí</w:t>
      </w:r>
      <w:r>
        <w:t xml:space="preserve"> tato pravidla porušil (</w:t>
      </w:r>
      <w:r w:rsidRPr="001D65B0">
        <w:rPr>
          <w:i/>
          <w:iCs/>
        </w:rPr>
        <w:t>viz níže</w:t>
      </w:r>
      <w:r>
        <w:t>)</w:t>
      </w:r>
    </w:p>
    <w:p w:rsidR="001B2229" w:rsidRPr="00002B2C" w:rsidRDefault="001B2229">
      <w:pPr>
        <w:rPr>
          <w:b/>
          <w:bCs/>
          <w:color w:val="76923C"/>
        </w:rPr>
      </w:pPr>
      <w:r w:rsidRPr="006A62C4">
        <w:rPr>
          <w:color w:val="76923C"/>
          <w:highlight w:val="yellow"/>
        </w:rPr>
        <w:t xml:space="preserve">kapitola: Nezahájení nebo </w:t>
      </w:r>
      <w:r w:rsidRPr="006A62C4">
        <w:rPr>
          <w:b/>
          <w:bCs/>
          <w:color w:val="76923C"/>
          <w:highlight w:val="yellow"/>
        </w:rPr>
        <w:t>předčasné ukončení utkání</w:t>
      </w:r>
    </w:p>
    <w:p w:rsidR="001B2229" w:rsidRDefault="001B2229">
      <w:r w:rsidRPr="00002B2C">
        <w:rPr>
          <w:b/>
          <w:bCs/>
          <w:color w:val="4F6228"/>
          <w:u w:val="single"/>
        </w:rPr>
        <w:t>Výňatek čl. 19:</w:t>
      </w:r>
      <w:r>
        <w:rPr>
          <w:b/>
          <w:bCs/>
        </w:rPr>
        <w:br/>
      </w:r>
      <w:r w:rsidRPr="006A62C4">
        <w:rPr>
          <w:b/>
          <w:bCs/>
          <w:color w:val="76923C"/>
          <w:highlight w:val="yellow"/>
        </w:rPr>
        <w:t xml:space="preserve">Předčasné ukončení utkání provede rozhodčí písknutím. Poté sdělí oběma KAPITÁNŮM v přítomnosti svých ASISTENTŮ důvody svého rozhodnutí a společně s ASISTENTY </w:t>
      </w:r>
      <w:r w:rsidRPr="006A62C4">
        <w:rPr>
          <w:color w:val="76923C"/>
          <w:highlight w:val="yellow"/>
        </w:rPr>
        <w:t>a čtvrtým rozhodčím</w:t>
      </w:r>
      <w:r w:rsidRPr="006A62C4">
        <w:rPr>
          <w:b/>
          <w:bCs/>
          <w:color w:val="76923C"/>
          <w:highlight w:val="yellow"/>
        </w:rPr>
        <w:t xml:space="preserve"> opustí co nejrychleji hrací plochu.</w:t>
      </w:r>
      <w:r w:rsidRPr="00002B2C">
        <w:rPr>
          <w:b/>
          <w:bCs/>
          <w:color w:val="76923C"/>
        </w:rPr>
        <w:br/>
      </w:r>
      <w:r>
        <w:rPr>
          <w:b/>
          <w:bCs/>
        </w:rPr>
        <w:t xml:space="preserve">Stav: </w:t>
      </w:r>
      <w:r w:rsidRPr="00A46C68">
        <w:t>hlavní</w:t>
      </w:r>
      <w:r>
        <w:rPr>
          <w:b/>
          <w:bCs/>
        </w:rPr>
        <w:t xml:space="preserve"> </w:t>
      </w:r>
      <w:r w:rsidRPr="009E096A">
        <w:t>rozhodčí skutečně opustil co nejrychleji hrací plochu</w:t>
      </w:r>
      <w:r>
        <w:t xml:space="preserve">, sám, avšak bez písknutí (!) a už vůbec ne s odůvodněním kapitánům či asistentům. Krátce poté se náš kapitán odebral k buňce, kam rozhodčí zamířil, aby zjistil situaci a důvod, proč se ve hře nepokračuje. Buňka však byla dlouhou dobu uzamčena. Delší čas se tak nic nedělo (cca 20-30 minut), někteří hráči zamířili do vlastních šaten, ostatní postávali s očekáváním celou dobu před kabinami. Poté jsme se dozvěděli, že rozhodčí údajně přivolal policii. Vedoucí mužstva Martin Král odjel automobilem domů a po telefonické urgenci se vrátil z obce Křižatky nazpět. Je s podivem, že spolu s kapitánem chtěl rozhodčí také po něm podepsat v kategorii dospělých </w:t>
      </w:r>
      <w:r>
        <w:rPr>
          <w:b/>
          <w:bCs/>
        </w:rPr>
        <w:t>Zápis o utkání</w:t>
      </w:r>
      <w:r>
        <w:t>! V tu dobu však již rozhodčí měl s domácími celou záležitost „objasněnu“ a policisté pouze dohlíželi zcela zbytečně na klid, který v areálu již několik desítek minut panoval…</w:t>
      </w:r>
      <w:r>
        <w:br/>
        <w:t xml:space="preserve">za TJ Čechie potvrzuje podpisem </w:t>
      </w:r>
      <w:r w:rsidRPr="00A46C68">
        <w:rPr>
          <w:b/>
          <w:bCs/>
        </w:rPr>
        <w:t>Libor Spurný</w:t>
      </w:r>
      <w:r>
        <w:t xml:space="preserve"> - kapitán týmu a  </w:t>
      </w:r>
      <w:r w:rsidRPr="00A46C68">
        <w:rPr>
          <w:b/>
          <w:bCs/>
        </w:rPr>
        <w:t>Zbyněk Vševid</w:t>
      </w:r>
      <w:r>
        <w:t xml:space="preserve"> – v roli AR2</w:t>
      </w:r>
    </w:p>
    <w:p w:rsidR="001B2229" w:rsidRDefault="001B2229" w:rsidP="00413D76">
      <w:pPr>
        <w:jc w:val="center"/>
      </w:pPr>
    </w:p>
    <w:p w:rsidR="001B2229" w:rsidRPr="00413D76" w:rsidRDefault="001B2229" w:rsidP="00413D76">
      <w:pPr>
        <w:jc w:val="center"/>
      </w:pPr>
      <w:r>
        <w:t>s</w:t>
      </w:r>
      <w:r w:rsidRPr="00413D76">
        <w:t>tr. 2</w:t>
      </w:r>
    </w:p>
    <w:p w:rsidR="001B2229" w:rsidRDefault="001B2229">
      <w:r w:rsidRPr="008B6634">
        <w:rPr>
          <w:b/>
          <w:bCs/>
          <w:color w:val="4F6228"/>
          <w:highlight w:val="yellow"/>
          <w:u w:val="single"/>
        </w:rPr>
        <w:t>Výňatek čl. 21:</w:t>
      </w:r>
      <w:r w:rsidRPr="008B6634">
        <w:rPr>
          <w:b/>
          <w:bCs/>
          <w:highlight w:val="yellow"/>
          <w:u w:val="single"/>
        </w:rPr>
        <w:br/>
      </w:r>
      <w:r w:rsidRPr="008B6634">
        <w:rPr>
          <w:b/>
          <w:bCs/>
          <w:color w:val="76923C"/>
          <w:highlight w:val="yellow"/>
        </w:rPr>
        <w:t xml:space="preserve">f) … vyzve rozhodčí ve spolupráci s kapitány družstev prostřednictvím hlavního pořadatele </w:t>
      </w:r>
      <w:r w:rsidRPr="008B6634">
        <w:rPr>
          <w:color w:val="76923C"/>
          <w:highlight w:val="yellow"/>
        </w:rPr>
        <w:t>(obvykle výzvou hlasatele)</w:t>
      </w:r>
      <w:r w:rsidRPr="008B6634">
        <w:rPr>
          <w:b/>
          <w:bCs/>
          <w:color w:val="76923C"/>
          <w:highlight w:val="yellow"/>
        </w:rPr>
        <w:t xml:space="preserve"> diváky ke klidu, a požádá hlavního pořadatele o zjištění případných viníků.</w:t>
      </w:r>
      <w:r w:rsidRPr="00002B2C">
        <w:rPr>
          <w:b/>
          <w:bCs/>
          <w:color w:val="76923C"/>
        </w:rPr>
        <w:br/>
      </w:r>
      <w:r>
        <w:rPr>
          <w:b/>
          <w:bCs/>
        </w:rPr>
        <w:t xml:space="preserve">Stav: </w:t>
      </w:r>
      <w:r>
        <w:t xml:space="preserve">naši diváci dali několikrát během hry slovně najevo, co si o způsobu rozhodování zápasu myslí, ale rozhodčí ve spolupráci s kapitány během hry nic takového neřešil a už vůbec ne prostřednictvím hlavního pořadatele. K tomu došlo pouze jednou. Ne však v souvislosti s našimi diváky, jejichž drtivá většina stála napravo od naší střídačky, ale než z naší střídačky vykázal cedulkou zřetelně označeného asistenta trenéra… </w:t>
      </w:r>
      <w:r>
        <w:br/>
        <w:t xml:space="preserve">Rozhodčí však neřešil nic ohledně diváků (tentokrát ovšem atakujících </w:t>
      </w:r>
      <w:r w:rsidRPr="00A46C68">
        <w:rPr>
          <w:b/>
          <w:bCs/>
        </w:rPr>
        <w:t>domácích</w:t>
      </w:r>
      <w:r>
        <w:t>) ve spolupráci s kapitány ani pořadateli ani v době, kdy náš druhý vyloučený hráč mířil do kabin !!!</w:t>
      </w:r>
      <w:r>
        <w:br/>
        <w:t xml:space="preserve">Rozhodčí v tu chvíli zřejmě „zapomněl“ i na další důležitou věc, že by podle výkladu </w:t>
      </w:r>
      <w:r w:rsidRPr="008B6634">
        <w:rPr>
          <w:b/>
          <w:bCs/>
          <w:color w:val="4F6228"/>
          <w:highlight w:val="yellow"/>
        </w:rPr>
        <w:t>čl. 21/d</w:t>
      </w:r>
      <w:r>
        <w:t xml:space="preserve"> měl počkat, až se vyloučený hráč </w:t>
      </w:r>
      <w:r w:rsidRPr="0000577B">
        <w:rPr>
          <w:b/>
          <w:bCs/>
        </w:rPr>
        <w:t>odebere do kabiny</w:t>
      </w:r>
      <w:r>
        <w:t xml:space="preserve">!!! V tomto článku stanovená dvouminutová lhůta nebyla rozhodně zapotřebí pro odchod vyloučeného hráče, ale v tomto případě nebyla zdaleka vyčerpána ani samotným rozhodčím, který k údivu přítomných hráčů i diváků z hrací plochy ihned zmizel! </w:t>
      </w:r>
    </w:p>
    <w:p w:rsidR="001B2229" w:rsidRDefault="001B2229" w:rsidP="00BD0886">
      <w:r w:rsidRPr="008B6634">
        <w:rPr>
          <w:b/>
          <w:bCs/>
          <w:color w:val="4F6228"/>
          <w:highlight w:val="yellow"/>
          <w:u w:val="single"/>
        </w:rPr>
        <w:t>Výňatek čl. 22:</w:t>
      </w:r>
      <w:r w:rsidRPr="008B6634">
        <w:rPr>
          <w:b/>
          <w:bCs/>
          <w:color w:val="4F6228"/>
          <w:highlight w:val="yellow"/>
          <w:u w:val="single"/>
        </w:rPr>
        <w:br/>
      </w:r>
      <w:r w:rsidRPr="008B6634">
        <w:rPr>
          <w:b/>
          <w:bCs/>
          <w:color w:val="76923C"/>
          <w:highlight w:val="yellow"/>
        </w:rPr>
        <w:t>…</w:t>
      </w:r>
      <w:r w:rsidRPr="008B6634">
        <w:rPr>
          <w:b/>
          <w:bCs/>
          <w:color w:val="76923C"/>
          <w:highlight w:val="yellow"/>
          <w:u w:val="single"/>
        </w:rPr>
        <w:t>MUSÍ</w:t>
      </w:r>
      <w:r w:rsidRPr="008B6634">
        <w:rPr>
          <w:b/>
          <w:bCs/>
          <w:color w:val="76923C"/>
          <w:highlight w:val="yellow"/>
        </w:rPr>
        <w:t xml:space="preserve"> rozhodčí dříve, než utkání předčasně ukončí, prostřednictvím KAPITÁNŮ vyčerpat </w:t>
      </w:r>
      <w:r w:rsidRPr="008B6634">
        <w:rPr>
          <w:b/>
          <w:bCs/>
          <w:color w:val="76923C"/>
          <w:highlight w:val="yellow"/>
          <w:u w:val="single"/>
        </w:rPr>
        <w:t>VŠECHNY</w:t>
      </w:r>
      <w:r w:rsidRPr="008B6634">
        <w:rPr>
          <w:b/>
          <w:bCs/>
          <w:color w:val="76923C"/>
          <w:highlight w:val="yellow"/>
        </w:rPr>
        <w:t xml:space="preserve"> možnosti, aby se utkání MOHLO DOHRÁT. </w:t>
      </w:r>
      <w:r w:rsidRPr="008B6634">
        <w:rPr>
          <w:color w:val="76923C"/>
          <w:highlight w:val="yellow"/>
        </w:rPr>
        <w:t>Kdykoli rozhodčí předčasně ukončí utkání, učiní o tom přesný a vyčerpávající záznam v zápisu o utkání.</w:t>
      </w:r>
      <w:r>
        <w:br/>
      </w:r>
      <w:r>
        <w:rPr>
          <w:b/>
          <w:bCs/>
        </w:rPr>
        <w:t xml:space="preserve">Stav: </w:t>
      </w:r>
      <w:r>
        <w:t xml:space="preserve">rozhodčí tak ani zdaleka </w:t>
      </w:r>
      <w:r>
        <w:rPr>
          <w:b/>
          <w:bCs/>
        </w:rPr>
        <w:t>NEVYČERPAL</w:t>
      </w:r>
      <w:r>
        <w:t xml:space="preserve"> všechny možnosti k dohrání utkání, jelikož kapitány v tomto směru zcela ignoroval. Vyčerpávající a zcela jistě „pravdivý“ záznam pak mohl rozhodčí tvořit za dohledu (snad pro všechny účastníky tohoto zápasu nepochopitelně) přivolané policie a po jejím zcela zbytečném doprovodu určitě i po zápase…</w:t>
      </w:r>
    </w:p>
    <w:p w:rsidR="001B2229" w:rsidRDefault="001B2229" w:rsidP="00BD0886">
      <w:pPr>
        <w:rPr>
          <w:b/>
          <w:bCs/>
          <w:u w:val="single"/>
        </w:rPr>
      </w:pPr>
      <w:r w:rsidRPr="008B6634">
        <w:rPr>
          <w:b/>
          <w:bCs/>
          <w:color w:val="4F6228"/>
          <w:highlight w:val="yellow"/>
          <w:u w:val="single"/>
        </w:rPr>
        <w:t>Výňatek čl. 29:</w:t>
      </w:r>
      <w:r w:rsidRPr="008B6634">
        <w:rPr>
          <w:b/>
          <w:bCs/>
          <w:color w:val="4F6228"/>
          <w:highlight w:val="yellow"/>
          <w:u w:val="single"/>
        </w:rPr>
        <w:br/>
      </w:r>
      <w:r w:rsidRPr="008B6634">
        <w:rPr>
          <w:b/>
          <w:bCs/>
          <w:highlight w:val="yellow"/>
        </w:rPr>
        <w:t xml:space="preserve"> </w:t>
      </w:r>
      <w:r w:rsidRPr="008B6634">
        <w:rPr>
          <w:b/>
          <w:bCs/>
          <w:color w:val="76923C"/>
          <w:highlight w:val="yellow"/>
        </w:rPr>
        <w:t>Kapitán má právo…</w:t>
      </w:r>
      <w:r w:rsidRPr="006A62C4">
        <w:rPr>
          <w:b/>
          <w:bCs/>
          <w:color w:val="76923C"/>
        </w:rPr>
        <w:br/>
      </w:r>
      <w:r>
        <w:rPr>
          <w:b/>
          <w:bCs/>
        </w:rPr>
        <w:t xml:space="preserve">Stav: </w:t>
      </w:r>
      <w:r>
        <w:t xml:space="preserve">jelikož rozhodčí v Zápise o utkání </w:t>
      </w:r>
      <w:r w:rsidRPr="00F06DB8">
        <w:rPr>
          <w:b/>
          <w:bCs/>
        </w:rPr>
        <w:t>alibisticky</w:t>
      </w:r>
      <w:r>
        <w:t xml:space="preserve"> označil jako viníka předčasného ukončení zápasu z důvodu vyhrožování atd. hostující mužstvo jako celek a to bez udání konkrétních jmen hráčů, je vážnost jakékoliv námitky v Zápise o utkání proti takovému tvrzení bezpředmětná… Proto jsme se navíc rozhodli pro formu tohoto </w:t>
      </w:r>
      <w:r w:rsidRPr="00987615">
        <w:rPr>
          <w:b/>
          <w:bCs/>
        </w:rPr>
        <w:t>PROTESTU</w:t>
      </w:r>
      <w:r>
        <w:t>, kde je jednak větší prostor a také více času k vyjádření našeho stanoviska.</w:t>
      </w:r>
      <w:r>
        <w:br/>
        <w:t xml:space="preserve">V souvislosti s tímto „maskováním“ konkrétních viníků se nabízí i otázka </w:t>
      </w:r>
      <w:r w:rsidRPr="00894553">
        <w:rPr>
          <w:b/>
          <w:bCs/>
        </w:rPr>
        <w:t>Osobních trestů</w:t>
      </w:r>
      <w:r>
        <w:t xml:space="preserve"> v </w:t>
      </w:r>
      <w:r w:rsidRPr="008B6634">
        <w:rPr>
          <w:color w:val="4F6228"/>
          <w:highlight w:val="yellow"/>
        </w:rPr>
        <w:t xml:space="preserve">Pravidle 12 – Zakázaná hra a </w:t>
      </w:r>
      <w:r w:rsidRPr="008B6634">
        <w:rPr>
          <w:b/>
          <w:bCs/>
          <w:color w:val="4F6228"/>
          <w:highlight w:val="yellow"/>
        </w:rPr>
        <w:t>nesportovní chování</w:t>
      </w:r>
      <w:r>
        <w:t xml:space="preserve">. Je tedy s podivem, že podle </w:t>
      </w:r>
      <w:r w:rsidRPr="008B6634">
        <w:rPr>
          <w:highlight w:val="yellow"/>
        </w:rPr>
        <w:t xml:space="preserve">čl. </w:t>
      </w:r>
      <w:r w:rsidRPr="008B6634">
        <w:rPr>
          <w:color w:val="4F6228"/>
          <w:highlight w:val="yellow"/>
        </w:rPr>
        <w:t>35 (část C)</w:t>
      </w:r>
      <w:r>
        <w:t xml:space="preserve"> tohoto Pravidla </w:t>
      </w:r>
      <w:r w:rsidRPr="00894553">
        <w:rPr>
          <w:b/>
          <w:bCs/>
        </w:rPr>
        <w:t>MUSÍ</w:t>
      </w:r>
      <w:r>
        <w:t xml:space="preserve"> být hráč vždy napomenut… V odstavci </w:t>
      </w:r>
      <w:r w:rsidRPr="008B6634">
        <w:rPr>
          <w:b/>
          <w:bCs/>
          <w:color w:val="4F6228"/>
          <w:highlight w:val="yellow"/>
        </w:rPr>
        <w:t>Nesportovní chování</w:t>
      </w:r>
      <w:r w:rsidRPr="008B6634">
        <w:rPr>
          <w:color w:val="4F6228"/>
          <w:highlight w:val="yellow"/>
        </w:rPr>
        <w:t xml:space="preserve"> v čl. 36</w:t>
      </w:r>
      <w:r>
        <w:t xml:space="preserve"> se m.j. píše:</w:t>
      </w:r>
      <w:r>
        <w:br/>
      </w:r>
      <w:r w:rsidRPr="00C13F0F">
        <w:rPr>
          <w:color w:val="4F6228"/>
          <w:highlight w:val="yellow"/>
        </w:rPr>
        <w:t xml:space="preserve">Přestupku se dopouští hráč, je-li podle názoru rozhodčího jeho </w:t>
      </w:r>
      <w:r w:rsidRPr="00C13F0F">
        <w:rPr>
          <w:b/>
          <w:bCs/>
          <w:color w:val="4F6228"/>
          <w:highlight w:val="yellow"/>
        </w:rPr>
        <w:t>jednání v rozporu se zásadami slušného chování</w:t>
      </w:r>
      <w:r w:rsidRPr="00C13F0F">
        <w:rPr>
          <w:color w:val="4F6228"/>
          <w:highlight w:val="yellow"/>
        </w:rPr>
        <w:t xml:space="preserve"> a čestného boje o míč. Rozhodčí rovněž </w:t>
      </w:r>
      <w:r w:rsidRPr="00C13F0F">
        <w:rPr>
          <w:b/>
          <w:bCs/>
          <w:color w:val="4F6228"/>
          <w:highlight w:val="yellow"/>
        </w:rPr>
        <w:t>napomene</w:t>
      </w:r>
      <w:r w:rsidRPr="00C13F0F">
        <w:rPr>
          <w:color w:val="4F6228"/>
          <w:highlight w:val="yellow"/>
        </w:rPr>
        <w:t xml:space="preserve"> za nesportovní chování hráče, který použije vůči soupeři nebo jiné osobě </w:t>
      </w:r>
      <w:r w:rsidRPr="00C13F0F">
        <w:rPr>
          <w:b/>
          <w:bCs/>
          <w:color w:val="4F6228"/>
          <w:highlight w:val="yellow"/>
        </w:rPr>
        <w:t>VÝHRUŽNÁ</w:t>
      </w:r>
      <w:r w:rsidRPr="00C13F0F">
        <w:rPr>
          <w:color w:val="4F6228"/>
          <w:highlight w:val="yellow"/>
        </w:rPr>
        <w:t xml:space="preserve"> nebo provokativní gesta…</w:t>
      </w:r>
      <w:r>
        <w:t xml:space="preserve"> </w:t>
      </w:r>
      <w:r>
        <w:br/>
      </w:r>
      <w:r w:rsidRPr="00C45557">
        <w:rPr>
          <w:b/>
          <w:bCs/>
        </w:rPr>
        <w:t xml:space="preserve">Rozhodčí </w:t>
      </w:r>
      <w:r>
        <w:rPr>
          <w:b/>
          <w:bCs/>
        </w:rPr>
        <w:t xml:space="preserve">Slabý však </w:t>
      </w:r>
      <w:r w:rsidRPr="00C45557">
        <w:rPr>
          <w:b/>
          <w:bCs/>
        </w:rPr>
        <w:t>nic takového neudělal!</w:t>
      </w:r>
      <w:r>
        <w:rPr>
          <w:b/>
          <w:bCs/>
        </w:rPr>
        <w:br/>
      </w:r>
      <w:r w:rsidRPr="00B11900">
        <w:t>Jestliže</w:t>
      </w:r>
      <w:r>
        <w:t xml:space="preserve"> rozhodčí zaslechl výhružná gesta, proč tedy neoznačil konkrétní viníky (hráče)? Jestliže je znal, proč jim nejprve neudělil karetní trest? </w:t>
      </w:r>
      <w:r w:rsidRPr="00C13F0F">
        <w:rPr>
          <w:color w:val="4F6228"/>
          <w:highlight w:val="yellow"/>
        </w:rPr>
        <w:t xml:space="preserve">Článek </w:t>
      </w:r>
      <w:r w:rsidRPr="00C13F0F">
        <w:rPr>
          <w:b/>
          <w:bCs/>
          <w:color w:val="4F6228"/>
          <w:highlight w:val="yellow"/>
        </w:rPr>
        <w:t>34</w:t>
      </w:r>
      <w:r>
        <w:t xml:space="preserve"> navíc jasně říká, jak se karetní trest uděluje, </w:t>
      </w:r>
      <w:r w:rsidRPr="00C13F0F">
        <w:rPr>
          <w:color w:val="4F6228"/>
          <w:highlight w:val="yellow"/>
        </w:rPr>
        <w:t xml:space="preserve">článek </w:t>
      </w:r>
      <w:r w:rsidRPr="00C13F0F">
        <w:rPr>
          <w:b/>
          <w:bCs/>
          <w:color w:val="4F6228"/>
          <w:highlight w:val="yellow"/>
        </w:rPr>
        <w:t>49</w:t>
      </w:r>
      <w:r w:rsidRPr="00C13F0F">
        <w:rPr>
          <w:color w:val="4F6228"/>
        </w:rPr>
        <w:t xml:space="preserve"> </w:t>
      </w:r>
      <w:r>
        <w:t>v </w:t>
      </w:r>
      <w:r w:rsidRPr="00C13F0F">
        <w:rPr>
          <w:color w:val="4F6228"/>
          <w:highlight w:val="yellow"/>
        </w:rPr>
        <w:t>kapitole Vyloučení před utkáním, v průběhu utkání a po skončení utkání</w:t>
      </w:r>
      <w:r>
        <w:t xml:space="preserve"> pak zase prozrazuje, kdy je rozhodčí oprávněn vyloučit. Proč rozhodčí Slabý nic takového neudělal (</w:t>
      </w:r>
      <w:r w:rsidRPr="00482D4D">
        <w:rPr>
          <w:i/>
          <w:iCs/>
        </w:rPr>
        <w:t>pozn.: kromě vyloučených Havla a Zímy</w:t>
      </w:r>
      <w:r>
        <w:t xml:space="preserve">)? Kdo a kdy tedy konkrétně vůbec rozhodčímu vyhrožoval, Čechie Nový Jáchymov…? Dost široký pojem na fotbalovém hřišti… </w:t>
      </w:r>
      <w:r>
        <w:br/>
        <w:t xml:space="preserve">A jestli někdo z našich hráčů počastoval kterékoliv účastníky zápasu urážlivými a jinými výroky, na to pamatuje zase jiný </w:t>
      </w:r>
      <w:r w:rsidRPr="00C13F0F">
        <w:rPr>
          <w:color w:val="4F6228"/>
          <w:highlight w:val="yellow"/>
        </w:rPr>
        <w:t>článek</w:t>
      </w:r>
      <w:r>
        <w:t xml:space="preserve">, tentokrát </w:t>
      </w:r>
      <w:r w:rsidRPr="00C13F0F">
        <w:rPr>
          <w:b/>
          <w:bCs/>
          <w:highlight w:val="yellow"/>
        </w:rPr>
        <w:t>56</w:t>
      </w:r>
      <w:r>
        <w:t xml:space="preserve">. Postup rozhodčího by však měl být stejný, </w:t>
      </w:r>
      <w:r w:rsidRPr="00E840A4">
        <w:rPr>
          <w:b/>
          <w:bCs/>
        </w:rPr>
        <w:t>kdyby</w:t>
      </w:r>
      <w:r>
        <w:t>…</w:t>
      </w:r>
      <w:r>
        <w:br/>
      </w:r>
      <w:r>
        <w:br/>
        <w:t xml:space="preserve">                                                                                      str. 3</w:t>
      </w:r>
      <w:r>
        <w:br/>
        <w:t xml:space="preserve"> </w:t>
      </w:r>
      <w:r w:rsidRPr="00E840A4">
        <w:rPr>
          <w:b/>
          <w:bCs/>
        </w:rPr>
        <w:t>Kdyby</w:t>
      </w:r>
      <w:r>
        <w:t xml:space="preserve"> rozhodčí setrval na hrací ploše a snažil se sám pomocí prostředků, které mu ukládá </w:t>
      </w:r>
      <w:r w:rsidRPr="00276B41">
        <w:rPr>
          <w:color w:val="4F6228"/>
          <w:highlight w:val="yellow"/>
        </w:rPr>
        <w:t>Soutěžní řád</w:t>
      </w:r>
      <w:r w:rsidRPr="00276B41">
        <w:rPr>
          <w:color w:val="4F6228"/>
        </w:rPr>
        <w:t xml:space="preserve"> </w:t>
      </w:r>
      <w:r>
        <w:t xml:space="preserve">a </w:t>
      </w:r>
      <w:r w:rsidRPr="00276B41">
        <w:rPr>
          <w:highlight w:val="yellow"/>
        </w:rPr>
        <w:t>Fotbalová pravidla</w:t>
      </w:r>
      <w:r>
        <w:t>, vzniklou situaci řešit. On ji však vyřešil tím, že se odebral do své šatny, na hrací plochu se již nevrátil a po dlouhé době, možná s pocitem vítěze, opouštěl areál VČS Tmaň za policejního doprovodu…</w:t>
      </w:r>
    </w:p>
    <w:p w:rsidR="001B2229" w:rsidRPr="006A54DD" w:rsidRDefault="001B2229" w:rsidP="00897428">
      <w:r>
        <w:t>Nevlastníme, bohužel, žádný videozáznam z utkání a z</w:t>
      </w:r>
      <w:r w:rsidRPr="006A54DD">
        <w:t xml:space="preserve">a označení důkazů </w:t>
      </w:r>
      <w:r>
        <w:t xml:space="preserve">tak </w:t>
      </w:r>
      <w:r w:rsidRPr="006A54DD">
        <w:t xml:space="preserve">považujeme samotná </w:t>
      </w:r>
      <w:r>
        <w:t xml:space="preserve"> </w:t>
      </w:r>
      <w:r w:rsidRPr="00276B41">
        <w:rPr>
          <w:b/>
          <w:bCs/>
        </w:rPr>
        <w:t>FAKTA</w:t>
      </w:r>
      <w:r>
        <w:t xml:space="preserve">, jinými slovy porušení </w:t>
      </w:r>
      <w:r w:rsidRPr="00276B41">
        <w:rPr>
          <w:b/>
          <w:bCs/>
          <w:color w:val="4F6228"/>
          <w:highlight w:val="yellow"/>
        </w:rPr>
        <w:t>Fotbalových pravidel</w:t>
      </w:r>
      <w:r w:rsidRPr="006A54DD">
        <w:t xml:space="preserve"> a </w:t>
      </w:r>
      <w:r w:rsidRPr="00276B41">
        <w:rPr>
          <w:b/>
          <w:bCs/>
          <w:color w:val="4F6228"/>
          <w:highlight w:val="yellow"/>
        </w:rPr>
        <w:t>Soutěžního řádu</w:t>
      </w:r>
      <w:r>
        <w:t xml:space="preserve">, jejichž plnění by měl ctít v prvé řadě rozhodčí a to v duchu </w:t>
      </w:r>
      <w:r w:rsidRPr="002D496E">
        <w:rPr>
          <w:b/>
          <w:bCs/>
        </w:rPr>
        <w:t>fair-play</w:t>
      </w:r>
      <w:r>
        <w:t xml:space="preserve">! Ostatně tak to říká již </w:t>
      </w:r>
      <w:r w:rsidRPr="00276B41">
        <w:rPr>
          <w:highlight w:val="yellow"/>
        </w:rPr>
        <w:t xml:space="preserve">článek </w:t>
      </w:r>
      <w:r w:rsidRPr="00276B41">
        <w:rPr>
          <w:b/>
          <w:bCs/>
          <w:highlight w:val="yellow"/>
        </w:rPr>
        <w:t>4</w:t>
      </w:r>
      <w:r>
        <w:t xml:space="preserve"> </w:t>
      </w:r>
      <w:r w:rsidRPr="00276B41">
        <w:rPr>
          <w:highlight w:val="yellow"/>
        </w:rPr>
        <w:t>Souboru předpisů</w:t>
      </w:r>
      <w:r>
        <w:t xml:space="preserve"> ve svém prvním odstavci na straně 12 letošního vydání…</w:t>
      </w:r>
    </w:p>
    <w:p w:rsidR="001B2229" w:rsidRDefault="001B2229" w:rsidP="00897428">
      <w:r w:rsidRPr="002D496E">
        <w:t>Pro uplatnění</w:t>
      </w:r>
      <w:r>
        <w:t xml:space="preserve"> </w:t>
      </w:r>
      <w:r w:rsidRPr="00532F7D">
        <w:rPr>
          <w:b/>
          <w:bCs/>
        </w:rPr>
        <w:t>PROTESTU</w:t>
      </w:r>
      <w:r>
        <w:t xml:space="preserve"> se všemi náležitostmi předkládáme tedy i naše sdělení, co od protestu očekáváme. Očekáváme důkladné prošetření celého, tentokrát hodně smutného případu, a to právě v duchu fair-play. Je věcí svědomí každého jedince,  zúčastněných i nestranných subjektů, jak se k případu vyjádřili či ještě vyjádří. Doufáme, že své objektivní stanovisko k jednotlivým bodům případně poskytne také sám předseda OVV ČSTV, který byl na utkání rovněž přítomen, přestože víme, že mu již léta tluče tmaňské fotbalové srdce…</w:t>
      </w:r>
    </w:p>
    <w:p w:rsidR="001B2229" w:rsidRDefault="001B2229" w:rsidP="00897428">
      <w:pPr>
        <w:rPr>
          <w:b/>
          <w:bCs/>
          <w:i/>
          <w:iCs/>
        </w:rPr>
      </w:pPr>
    </w:p>
    <w:p w:rsidR="001B2229" w:rsidRPr="0022102C" w:rsidRDefault="001B2229" w:rsidP="00897428">
      <w:pPr>
        <w:rPr>
          <w:b/>
          <w:bCs/>
          <w:i/>
          <w:iCs/>
        </w:rPr>
      </w:pPr>
      <w:r w:rsidRPr="0022102C">
        <w:rPr>
          <w:b/>
          <w:bCs/>
          <w:i/>
          <w:iCs/>
        </w:rPr>
        <w:t>Dále diskutované:</w:t>
      </w:r>
    </w:p>
    <w:p w:rsidR="001B2229" w:rsidRDefault="001B2229">
      <w:r>
        <w:t xml:space="preserve">Náš druhý vyloučený hráč v utkání Miroslav Zíma po udělené červené kartě zamířil do šatny. Cestou mezi domácími diváky </w:t>
      </w:r>
      <w:r w:rsidRPr="00603500">
        <w:rPr>
          <w:b/>
          <w:bCs/>
          <w:color w:val="4F6228"/>
          <w:highlight w:val="yellow"/>
        </w:rPr>
        <w:t>(pozn.: Pravidlo 1 – Hrací plocha – Všeobecná ustanovení – bod č. 8)</w:t>
      </w:r>
      <w:r>
        <w:t xml:space="preserve"> a jím došlo ke konfliktu, který začala okamžitě a úspěšně řešit domácí pořadatelská služba. Naši rozhořčení diváci, kteří se k místu incidentu začali sbíhat, již do strkanice před naší kabinou v drtivé většině naštěstí nezasáhli.  Jsme tak přesvědčeni o tom, že zde nedošlo k žádnému zranění a že „horké“ hlavy rychle vychladly… Vyloučený hráč poté ihned zamířil do šatny, což však rozhodčí už vidět nemohl, neboť do své šatny zamířil ještě předtím i on!</w:t>
      </w:r>
      <w:r>
        <w:br/>
        <w:t>Je pravda, že vedoucí mužstva Martin Král vytrhl a zahodil rohový praporek. Není však pravda, že to bylo směrem k divákům, nýbrž do oplocení u silnice. Je pravda, že vyloučený hráč Zíma nakopl při odchodu do šatny míč (mimochodem ne fotbalový). Není však pravda, že mezi lidi, ale do zdi, od které se následně míč odrazil. Ještě předtím však tento míč vylétl směrem k němu z tábora domácích fanoušků…</w:t>
      </w:r>
    </w:p>
    <w:p w:rsidR="001B2229" w:rsidRDefault="001B2229">
      <w:r>
        <w:t>Přestože si v Novém Jáchymově nepamatujeme, kdy bychom museli tímto pro nás dosti mrzutým, ale nutným způsobem, řešit podobný případ, tentokrát tak učinit musíme. Jsme totiž přesvědčeni o tom, že zmiňovaný zápas se nedohrál ne z viny hostujícího celku, ne z viny domácího celku, zápas se nedohrál ani z viny fanoušků obou táborů či pořadatelské služby.</w:t>
      </w:r>
      <w:r>
        <w:br/>
      </w:r>
      <w:r w:rsidRPr="00603500">
        <w:rPr>
          <w:b/>
          <w:bCs/>
        </w:rPr>
        <w:t>Vzniklá situace má jediného viníka. Tím je rozhodčí Jakub Slabý.</w:t>
      </w:r>
    </w:p>
    <w:p w:rsidR="001B2229" w:rsidRDefault="001B2229">
      <w:r>
        <w:t>Formou PROTESTU, který to sice umožňuje, však nebudeme řešit a rozebírat jednotlivé herní situace a samotný způsob řízení zápasu Jakubem Slabým.</w:t>
      </w:r>
      <w:r>
        <w:br/>
        <w:t>Kdo na utkání byl, obrázek z toho si udělá sám, a zřejmě na pořádně dlouhou dobu …</w:t>
      </w:r>
      <w:r>
        <w:br/>
        <w:t xml:space="preserve">Závěrem pouze dodáme že nebyl takový, jak by tentokrát mohlo napovídat rozhodcovské příjmení, byl mnohem, mnohem horší…                               </w:t>
      </w:r>
    </w:p>
    <w:p w:rsidR="001B2229" w:rsidRDefault="001B2229">
      <w:r>
        <w:tab/>
      </w:r>
      <w:r>
        <w:tab/>
      </w:r>
      <w:r>
        <w:tab/>
      </w:r>
      <w:r>
        <w:tab/>
        <w:t xml:space="preserve">         za TJ s pozdravem</w:t>
      </w:r>
    </w:p>
    <w:p w:rsidR="001B2229" w:rsidRDefault="001B2229">
      <w:r>
        <w:t xml:space="preserve">Sekretář oddílu Petr Milfait </w:t>
      </w:r>
      <w:r>
        <w:tab/>
      </w:r>
      <w:r>
        <w:tab/>
      </w:r>
      <w:r>
        <w:tab/>
      </w:r>
      <w:r>
        <w:tab/>
      </w:r>
      <w:r>
        <w:tab/>
        <w:t>Člen výboru Libor Spurný</w:t>
      </w:r>
      <w:r>
        <w:br/>
        <w:t xml:space="preserve">       (tel. č.: </w:t>
      </w:r>
      <w:r w:rsidRPr="00771E78">
        <w:rPr>
          <w:b/>
          <w:bCs/>
        </w:rPr>
        <w:t>606 498 451</w:t>
      </w:r>
      <w:r>
        <w:t>)</w:t>
      </w:r>
      <w:r>
        <w:tab/>
      </w:r>
      <w:r>
        <w:tab/>
      </w:r>
      <w:r>
        <w:tab/>
      </w:r>
      <w:r>
        <w:tab/>
      </w:r>
      <w:r>
        <w:tab/>
        <w:t xml:space="preserve">      (tel. č.: </w:t>
      </w:r>
      <w:r w:rsidRPr="00771E78">
        <w:rPr>
          <w:b/>
          <w:bCs/>
        </w:rPr>
        <w:t>724 068 884</w:t>
      </w:r>
      <w:r>
        <w:t>)</w:t>
      </w:r>
    </w:p>
    <w:sectPr w:rsidR="001B2229" w:rsidSect="005809FA">
      <w:pgSz w:w="11906" w:h="16838"/>
      <w:pgMar w:top="851" w:right="1418" w:bottom="851"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61002A87" w:usb1="80000000" w:usb2="00000008" w:usb3="00000000" w:csb0="000101FF" w:csb1="00000000"/>
  </w:font>
  <w:font w:name="Cambria">
    <w:panose1 w:val="02040503050406030204"/>
    <w:charset w:val="EE"/>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D502FD"/>
    <w:multiLevelType w:val="hybridMultilevel"/>
    <w:tmpl w:val="838280FE"/>
    <w:lvl w:ilvl="0" w:tplc="052CBCE8">
      <w:numFmt w:val="bullet"/>
      <w:lvlText w:val="-"/>
      <w:lvlJc w:val="left"/>
      <w:pPr>
        <w:ind w:left="720" w:hanging="360"/>
      </w:pPr>
      <w:rPr>
        <w:rFonts w:ascii="Calibri" w:eastAsia="Times New Roman" w:hAnsi="Calibri"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cs="Wingdings" w:hint="default"/>
      </w:rPr>
    </w:lvl>
    <w:lvl w:ilvl="3" w:tplc="04050001">
      <w:start w:val="1"/>
      <w:numFmt w:val="bullet"/>
      <w:lvlText w:val=""/>
      <w:lvlJc w:val="left"/>
      <w:pPr>
        <w:ind w:left="2880" w:hanging="360"/>
      </w:pPr>
      <w:rPr>
        <w:rFonts w:ascii="Symbol" w:hAnsi="Symbol" w:cs="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cs="Wingdings" w:hint="default"/>
      </w:rPr>
    </w:lvl>
    <w:lvl w:ilvl="6" w:tplc="04050001">
      <w:start w:val="1"/>
      <w:numFmt w:val="bullet"/>
      <w:lvlText w:val=""/>
      <w:lvlJc w:val="left"/>
      <w:pPr>
        <w:ind w:left="5040" w:hanging="360"/>
      </w:pPr>
      <w:rPr>
        <w:rFonts w:ascii="Symbol" w:hAnsi="Symbol" w:cs="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cs="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hyphenationZone w:val="425"/>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F5D88"/>
    <w:rsid w:val="00002B2C"/>
    <w:rsid w:val="0000577B"/>
    <w:rsid w:val="00025259"/>
    <w:rsid w:val="000503A5"/>
    <w:rsid w:val="000548AF"/>
    <w:rsid w:val="000729E9"/>
    <w:rsid w:val="000B5649"/>
    <w:rsid w:val="000F04A6"/>
    <w:rsid w:val="000F5D88"/>
    <w:rsid w:val="001021CB"/>
    <w:rsid w:val="001A7960"/>
    <w:rsid w:val="001B2229"/>
    <w:rsid w:val="001B3819"/>
    <w:rsid w:val="001B564F"/>
    <w:rsid w:val="001C73BE"/>
    <w:rsid w:val="001D65B0"/>
    <w:rsid w:val="001E6609"/>
    <w:rsid w:val="0022102C"/>
    <w:rsid w:val="00223BF4"/>
    <w:rsid w:val="00225AC8"/>
    <w:rsid w:val="0025124D"/>
    <w:rsid w:val="0026223C"/>
    <w:rsid w:val="00276B41"/>
    <w:rsid w:val="002A16C6"/>
    <w:rsid w:val="002D496E"/>
    <w:rsid w:val="00320B26"/>
    <w:rsid w:val="003B6DB8"/>
    <w:rsid w:val="003E17C2"/>
    <w:rsid w:val="003E30B7"/>
    <w:rsid w:val="00400CC5"/>
    <w:rsid w:val="00413D76"/>
    <w:rsid w:val="00482D4D"/>
    <w:rsid w:val="004D5BDD"/>
    <w:rsid w:val="00532F7D"/>
    <w:rsid w:val="005809FA"/>
    <w:rsid w:val="005A4767"/>
    <w:rsid w:val="005A5251"/>
    <w:rsid w:val="005C3941"/>
    <w:rsid w:val="005C4906"/>
    <w:rsid w:val="00603500"/>
    <w:rsid w:val="00661449"/>
    <w:rsid w:val="006A05AC"/>
    <w:rsid w:val="006A54DD"/>
    <w:rsid w:val="006A62C4"/>
    <w:rsid w:val="006C3F12"/>
    <w:rsid w:val="006D3778"/>
    <w:rsid w:val="006E28D6"/>
    <w:rsid w:val="00745CB3"/>
    <w:rsid w:val="0076799A"/>
    <w:rsid w:val="00771E78"/>
    <w:rsid w:val="00836469"/>
    <w:rsid w:val="00845EF7"/>
    <w:rsid w:val="00894553"/>
    <w:rsid w:val="00897428"/>
    <w:rsid w:val="008B6634"/>
    <w:rsid w:val="009257A5"/>
    <w:rsid w:val="00987615"/>
    <w:rsid w:val="009E096A"/>
    <w:rsid w:val="009E0B51"/>
    <w:rsid w:val="009F3AA0"/>
    <w:rsid w:val="00A46C68"/>
    <w:rsid w:val="00AF08B0"/>
    <w:rsid w:val="00AF7725"/>
    <w:rsid w:val="00B10BD3"/>
    <w:rsid w:val="00B11900"/>
    <w:rsid w:val="00B535AB"/>
    <w:rsid w:val="00B96545"/>
    <w:rsid w:val="00BA0729"/>
    <w:rsid w:val="00BC66F7"/>
    <w:rsid w:val="00BD0886"/>
    <w:rsid w:val="00BD6194"/>
    <w:rsid w:val="00BE30BC"/>
    <w:rsid w:val="00BE4248"/>
    <w:rsid w:val="00C067E1"/>
    <w:rsid w:val="00C13F0F"/>
    <w:rsid w:val="00C45557"/>
    <w:rsid w:val="00C762FD"/>
    <w:rsid w:val="00C77743"/>
    <w:rsid w:val="00C82767"/>
    <w:rsid w:val="00C92E67"/>
    <w:rsid w:val="00D066C0"/>
    <w:rsid w:val="00D41A10"/>
    <w:rsid w:val="00D51E7D"/>
    <w:rsid w:val="00D92D94"/>
    <w:rsid w:val="00DE4007"/>
    <w:rsid w:val="00E267D2"/>
    <w:rsid w:val="00E338BE"/>
    <w:rsid w:val="00E54B16"/>
    <w:rsid w:val="00E840A4"/>
    <w:rsid w:val="00EA641F"/>
    <w:rsid w:val="00EC4186"/>
    <w:rsid w:val="00ED1F1B"/>
    <w:rsid w:val="00EF21EE"/>
    <w:rsid w:val="00F06DB8"/>
    <w:rsid w:val="00F3182E"/>
    <w:rsid w:val="00F42CDC"/>
    <w:rsid w:val="00F469CF"/>
    <w:rsid w:val="00F62E8D"/>
  </w:rsids>
  <m:mathPr>
    <m:mathFont m:val="Cambria Math"/>
    <m:brkBin m:val="before"/>
    <m:brkBinSub m:val="--"/>
    <m:smallFrac m:val="off"/>
    <m:dispDef/>
    <m:lMargin m:val="0"/>
    <m:rMargin m:val="0"/>
    <m:defJc m:val="centerGroup"/>
    <m:wrapIndent m:val="1440"/>
    <m:intLim m:val="subSup"/>
    <m:naryLim m:val="undOvr"/>
  </m:mathPr>
  <w:uiCompat97To2003/>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0BC"/>
    <w:pPr>
      <w:spacing w:after="200" w:line="276" w:lineRule="auto"/>
    </w:pPr>
    <w:rPr>
      <w:rFonts w:cs="Calibri"/>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D51E7D"/>
    <w:pPr>
      <w:ind w:left="720"/>
    </w:pPr>
  </w:style>
  <w:style w:type="paragraph" w:styleId="BalloonText">
    <w:name w:val="Balloon Text"/>
    <w:basedOn w:val="Normal"/>
    <w:link w:val="BalloonTextChar"/>
    <w:uiPriority w:val="99"/>
    <w:semiHidden/>
    <w:rsid w:val="00D92D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2D9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26</TotalTime>
  <Pages>3</Pages>
  <Words>1320</Words>
  <Characters>7789</Characters>
  <Application>Microsoft Office Outlook</Application>
  <DocSecurity>0</DocSecurity>
  <Lines>0</Lines>
  <Paragraphs>0</Paragraphs>
  <ScaleCrop>false</ScaleCrop>
  <Company>ATC</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Věc: </dc:title>
  <dc:subject/>
  <dc:creator>Petr Milfait</dc:creator>
  <cp:keywords/>
  <dc:description/>
  <cp:lastModifiedBy>Forte</cp:lastModifiedBy>
  <cp:revision>2</cp:revision>
  <cp:lastPrinted>2011-11-15T05:41:00Z</cp:lastPrinted>
  <dcterms:created xsi:type="dcterms:W3CDTF">2011-11-15T18:33:00Z</dcterms:created>
  <dcterms:modified xsi:type="dcterms:W3CDTF">2011-11-15T18:33:00Z</dcterms:modified>
</cp:coreProperties>
</file>